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Pr="00543816" w:rsidRDefault="001C7C7B" w:rsidP="001C7C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816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816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816">
        <w:rPr>
          <w:rFonts w:ascii="Times New Roman" w:hAnsi="Times New Roman" w:cs="Times New Roman"/>
          <w:b/>
          <w:bCs/>
          <w:sz w:val="24"/>
          <w:szCs w:val="24"/>
        </w:rPr>
        <w:t>Кочегуры  Чернянского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816"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области».</w:t>
      </w:r>
    </w:p>
    <w:p w:rsidR="001C7C7B" w:rsidRDefault="001C7C7B" w:rsidP="001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C7B" w:rsidRDefault="001C7C7B" w:rsidP="001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C7B" w:rsidRDefault="001C7C7B" w:rsidP="001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1C7C7B" w:rsidRDefault="001C7C7B" w:rsidP="001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C7B" w:rsidRPr="00CB7CA6" w:rsidRDefault="001C7C7B" w:rsidP="001C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5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CB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5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10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0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B7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                                                          № </w:t>
      </w:r>
      <w:r w:rsidR="0010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</w:t>
      </w:r>
      <w:r w:rsidR="0015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 w:rsidR="0010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C7B" w:rsidRPr="00700C78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C78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общественной комиссии </w:t>
      </w:r>
      <w:proofErr w:type="gramStart"/>
      <w:r w:rsidRPr="00700C7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1C7C7B" w:rsidRPr="00700C78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C78">
        <w:rPr>
          <w:rFonts w:ascii="Times New Roman" w:hAnsi="Times New Roman" w:cs="Times New Roman"/>
          <w:b/>
          <w:bCs/>
          <w:sz w:val="24"/>
          <w:szCs w:val="24"/>
        </w:rPr>
        <w:t>изучению вопросов организации</w:t>
      </w:r>
    </w:p>
    <w:p w:rsidR="001C7C7B" w:rsidRPr="00700C78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C78">
        <w:rPr>
          <w:rFonts w:ascii="Times New Roman" w:hAnsi="Times New Roman" w:cs="Times New Roman"/>
          <w:b/>
          <w:bCs/>
          <w:sz w:val="24"/>
          <w:szCs w:val="24"/>
        </w:rPr>
        <w:t xml:space="preserve">питания в </w:t>
      </w:r>
      <w:proofErr w:type="gramStart"/>
      <w:r w:rsidRPr="00700C78">
        <w:rPr>
          <w:rFonts w:ascii="Times New Roman" w:hAnsi="Times New Roman" w:cs="Times New Roman"/>
          <w:b/>
          <w:bCs/>
          <w:sz w:val="24"/>
          <w:szCs w:val="24"/>
        </w:rPr>
        <w:t>образовательном</w:t>
      </w:r>
      <w:proofErr w:type="gramEnd"/>
    </w:p>
    <w:p w:rsidR="001C7C7B" w:rsidRPr="00700C78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00C78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proofErr w:type="gramEnd"/>
      <w:r w:rsidRPr="00700C78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5C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0C7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05C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0C78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C7C7B" w:rsidRPr="00700C78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деятельности общественной комиссии по изучению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 организации питания в  МБОУ « СОШ с.Кочегуры Чернянского района Белгородской области", утвержденным приказом директора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ноября 2019 г. № 255 "Об утверждении локального нормативного акта", с целью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вопросов организации и качества питания обучающихся и воспитанников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 в 202</w:t>
      </w:r>
      <w:r w:rsidR="00105C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05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приказываю:</w:t>
      </w:r>
    </w:p>
    <w:p w:rsidR="0051482C" w:rsidRDefault="0051482C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в МБОУ "СОШ с. Кочегуры" общественную комиссию по изучению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организации питания в образовательном учреждении в 202</w:t>
      </w:r>
      <w:r w:rsidR="00105C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05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Юрий Николаевич, директор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отвечает за организацию питания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1-9</w:t>
      </w:r>
      <w:r w:rsidR="00105CB0">
        <w:rPr>
          <w:rFonts w:ascii="Times New Roman" w:hAnsi="Times New Roman" w:cs="Times New Roman"/>
          <w:sz w:val="24"/>
          <w:szCs w:val="24"/>
        </w:rPr>
        <w:t>,11</w:t>
      </w:r>
      <w:r>
        <w:rPr>
          <w:rFonts w:ascii="Times New Roman" w:hAnsi="Times New Roman" w:cs="Times New Roman"/>
          <w:sz w:val="24"/>
          <w:szCs w:val="24"/>
        </w:rPr>
        <w:t xml:space="preserve"> классов - председатель комиссии;</w:t>
      </w:r>
    </w:p>
    <w:p w:rsidR="001C7C7B" w:rsidRDefault="00157E10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Рязанова Анна Николаевна воспитатель </w:t>
      </w:r>
      <w:r w:rsidR="001C7C7B">
        <w:rPr>
          <w:rFonts w:ascii="Times New Roman" w:hAnsi="Times New Roman" w:cs="Times New Roman"/>
          <w:sz w:val="24"/>
          <w:szCs w:val="24"/>
        </w:rPr>
        <w:t xml:space="preserve"> - отвечает за организацию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питания воспитанников структурного подразделения детский сад "Чебурашка"- заместитель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комиссии;</w:t>
      </w:r>
    </w:p>
    <w:p w:rsidR="001C7C7B" w:rsidRDefault="00105CB0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А</w:t>
      </w:r>
      <w:r w:rsidR="00157E10">
        <w:rPr>
          <w:rFonts w:ascii="Times New Roman" w:hAnsi="Times New Roman" w:cs="Times New Roman"/>
          <w:sz w:val="24"/>
          <w:szCs w:val="24"/>
        </w:rPr>
        <w:t xml:space="preserve">настасия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7E10">
        <w:rPr>
          <w:rFonts w:ascii="Times New Roman" w:hAnsi="Times New Roman" w:cs="Times New Roman"/>
          <w:sz w:val="24"/>
          <w:szCs w:val="24"/>
        </w:rPr>
        <w:t>ндреевна</w:t>
      </w:r>
      <w:r w:rsidR="001C7C7B">
        <w:rPr>
          <w:rFonts w:ascii="Times New Roman" w:hAnsi="Times New Roman" w:cs="Times New Roman"/>
          <w:sz w:val="24"/>
          <w:szCs w:val="24"/>
        </w:rPr>
        <w:t xml:space="preserve"> - представитель педагогического коллектива, секретарь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75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432E75">
        <w:rPr>
          <w:rFonts w:ascii="Times New Roman" w:hAnsi="Times New Roman" w:cs="Times New Roman"/>
          <w:sz w:val="24"/>
          <w:szCs w:val="24"/>
        </w:rPr>
        <w:t>Азим</w:t>
      </w:r>
      <w:proofErr w:type="spellEnd"/>
      <w:r w:rsidRPr="00432E75">
        <w:rPr>
          <w:rFonts w:ascii="Times New Roman" w:hAnsi="Times New Roman" w:cs="Times New Roman"/>
          <w:sz w:val="24"/>
          <w:szCs w:val="24"/>
        </w:rPr>
        <w:t xml:space="preserve">  Махмуд</w:t>
      </w:r>
      <w:proofErr w:type="gramStart"/>
      <w:r w:rsidRPr="0043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2E75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Pr="0043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представитель Совета отцов,</w:t>
      </w:r>
      <w:r w:rsidRPr="0050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51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Осмалова Юлия Юрьевна представитель родителей воспитанников структурного подразделения детский сад "Чебурашка", член</w:t>
      </w:r>
      <w:r w:rsidR="0051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1C7C7B" w:rsidRDefault="00157E10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Солодилова Вера</w:t>
      </w:r>
      <w:r w:rsidR="001C7C7B" w:rsidRPr="00432E75">
        <w:rPr>
          <w:rFonts w:ascii="Times New Roman" w:hAnsi="Times New Roman" w:cs="Times New Roman"/>
          <w:sz w:val="24"/>
          <w:szCs w:val="24"/>
        </w:rPr>
        <w:t xml:space="preserve"> Владимировна </w:t>
      </w:r>
      <w:r w:rsidR="001C7C7B">
        <w:rPr>
          <w:rFonts w:ascii="Times New Roman" w:hAnsi="Times New Roman" w:cs="Times New Roman"/>
          <w:sz w:val="24"/>
          <w:szCs w:val="24"/>
        </w:rPr>
        <w:t xml:space="preserve">- представитель родителей обучающихся </w:t>
      </w:r>
      <w:r w:rsidR="009F6722">
        <w:rPr>
          <w:rFonts w:ascii="Times New Roman" w:hAnsi="Times New Roman" w:cs="Times New Roman"/>
          <w:sz w:val="24"/>
          <w:szCs w:val="24"/>
        </w:rPr>
        <w:t>1- 4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классов, член комиссии;</w:t>
      </w:r>
    </w:p>
    <w:p w:rsidR="001C7C7B" w:rsidRDefault="00105CB0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Константинова Е.Л.</w:t>
      </w:r>
      <w:r w:rsidR="001C7C7B">
        <w:rPr>
          <w:rFonts w:ascii="Times New Roman" w:hAnsi="Times New Roman" w:cs="Times New Roman"/>
          <w:sz w:val="24"/>
          <w:szCs w:val="24"/>
        </w:rPr>
        <w:t xml:space="preserve">- представитель родителей обучающихся </w:t>
      </w:r>
      <w:r w:rsidR="009F6722">
        <w:rPr>
          <w:rFonts w:ascii="Times New Roman" w:hAnsi="Times New Roman" w:cs="Times New Roman"/>
          <w:sz w:val="24"/>
          <w:szCs w:val="24"/>
        </w:rPr>
        <w:t>5</w:t>
      </w:r>
      <w:r w:rsidR="001C7C7B">
        <w:rPr>
          <w:rFonts w:ascii="Times New Roman" w:hAnsi="Times New Roman" w:cs="Times New Roman"/>
          <w:sz w:val="24"/>
          <w:szCs w:val="24"/>
        </w:rPr>
        <w:t>-9 классов;</w:t>
      </w:r>
    </w:p>
    <w:p w:rsid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Жиленкова Евгения Николаевна -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Кочегуренского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 комиссии.</w:t>
      </w:r>
    </w:p>
    <w:p w:rsidR="0051482C" w:rsidRDefault="0051482C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7B" w:rsidRPr="001C7C7B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7C7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CB7CA6">
        <w:rPr>
          <w:rFonts w:ascii="Times New Roman" w:hAnsi="Times New Roman" w:cs="Times New Roman"/>
          <w:sz w:val="24"/>
          <w:szCs w:val="24"/>
        </w:rPr>
        <w:t>Утвердить план-график работы общественной комиссии по изучению вопросов</w:t>
      </w:r>
    </w:p>
    <w:p w:rsidR="001C7C7B" w:rsidRPr="00CB7CA6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A6">
        <w:rPr>
          <w:rFonts w:ascii="Times New Roman" w:hAnsi="Times New Roman" w:cs="Times New Roman"/>
          <w:sz w:val="24"/>
          <w:szCs w:val="24"/>
        </w:rPr>
        <w:t>организации питания в МБОУ "СОШ с. Кочегуры" в 202</w:t>
      </w:r>
      <w:r w:rsidR="00157E10">
        <w:rPr>
          <w:rFonts w:ascii="Times New Roman" w:hAnsi="Times New Roman" w:cs="Times New Roman"/>
          <w:sz w:val="24"/>
          <w:szCs w:val="24"/>
        </w:rPr>
        <w:t>4</w:t>
      </w:r>
      <w:r w:rsidRPr="00CB7CA6">
        <w:rPr>
          <w:rFonts w:ascii="Times New Roman" w:hAnsi="Times New Roman" w:cs="Times New Roman"/>
          <w:sz w:val="24"/>
          <w:szCs w:val="24"/>
        </w:rPr>
        <w:t>/202</w:t>
      </w:r>
      <w:r w:rsidR="00157E10">
        <w:rPr>
          <w:rFonts w:ascii="Times New Roman" w:hAnsi="Times New Roman" w:cs="Times New Roman"/>
          <w:sz w:val="24"/>
          <w:szCs w:val="24"/>
        </w:rPr>
        <w:t>5</w:t>
      </w:r>
      <w:r w:rsidRPr="00CB7CA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C7C7B" w:rsidRPr="00CB7CA6" w:rsidRDefault="001C7C7B" w:rsidP="001C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A6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1482C" w:rsidRDefault="0051482C" w:rsidP="001C7C7B">
      <w:pPr>
        <w:rPr>
          <w:rFonts w:ascii="Times New Roman" w:hAnsi="Times New Roman" w:cs="Times New Roman"/>
          <w:sz w:val="24"/>
          <w:szCs w:val="24"/>
        </w:rPr>
      </w:pPr>
    </w:p>
    <w:p w:rsidR="001C7C7B" w:rsidRPr="00816156" w:rsidRDefault="00055CDD" w:rsidP="001C7C7B">
      <w:pPr>
        <w:rPr>
          <w:rFonts w:ascii="Times New Roman" w:hAnsi="Times New Roman" w:cs="Times New Roman"/>
          <w:bCs/>
          <w:sz w:val="24"/>
          <w:szCs w:val="24"/>
        </w:rPr>
      </w:pPr>
      <w:r w:rsidRPr="0057226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4CE1056" wp14:editId="20559E78">
            <wp:simplePos x="0" y="0"/>
            <wp:positionH relativeFrom="column">
              <wp:posOffset>2814320</wp:posOffset>
            </wp:positionH>
            <wp:positionV relativeFrom="paragraph">
              <wp:posOffset>201295</wp:posOffset>
            </wp:positionV>
            <wp:extent cx="1137285" cy="1144270"/>
            <wp:effectExtent l="0" t="0" r="5715" b="0"/>
            <wp:wrapNone/>
            <wp:docPr id="1" name="Рисунок 1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7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C7C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7C7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C7C7B" w:rsidRDefault="001C7C7B" w:rsidP="001C7C7B">
      <w:pPr>
        <w:rPr>
          <w:rFonts w:ascii="Times New Roman" w:hAnsi="Times New Roman" w:cs="Times New Roman"/>
          <w:sz w:val="24"/>
          <w:szCs w:val="24"/>
        </w:rPr>
      </w:pPr>
    </w:p>
    <w:p w:rsidR="001C7C7B" w:rsidRDefault="001C7C7B" w:rsidP="001C7C7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FF0">
        <w:rPr>
          <w:rFonts w:ascii="Times New Roman" w:hAnsi="Times New Roman" w:cs="Times New Roman"/>
          <w:bCs/>
          <w:sz w:val="24"/>
          <w:szCs w:val="24"/>
        </w:rPr>
        <w:t xml:space="preserve">Директор  школы                    </w:t>
      </w:r>
      <w:r w:rsidR="00055CD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B1FF0">
        <w:rPr>
          <w:rFonts w:ascii="Times New Roman" w:hAnsi="Times New Roman" w:cs="Times New Roman"/>
          <w:bCs/>
          <w:sz w:val="24"/>
          <w:szCs w:val="24"/>
        </w:rPr>
        <w:t xml:space="preserve">  Ю.Н. Сорокин</w:t>
      </w:r>
    </w:p>
    <w:p w:rsidR="001C7C7B" w:rsidRDefault="001C7C7B" w:rsidP="001C7C7B">
      <w:pPr>
        <w:rPr>
          <w:rFonts w:ascii="Times New Roman" w:hAnsi="Times New Roman" w:cs="Times New Roman"/>
          <w:bCs/>
          <w:sz w:val="24"/>
          <w:szCs w:val="24"/>
        </w:rPr>
      </w:pPr>
    </w:p>
    <w:p w:rsidR="001C7C7B" w:rsidRDefault="001C7C7B" w:rsidP="001C7C7B">
      <w:pPr>
        <w:rPr>
          <w:rFonts w:ascii="Times New Roman" w:hAnsi="Times New Roman" w:cs="Times New Roman"/>
          <w:bCs/>
          <w:sz w:val="24"/>
          <w:szCs w:val="24"/>
        </w:rPr>
      </w:pPr>
    </w:p>
    <w:p w:rsidR="001C7C7B" w:rsidRPr="00CB7CA6" w:rsidRDefault="001C7C7B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1C7C7B" w:rsidRPr="00CB7CA6" w:rsidSect="007F779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7C7B" w:rsidRPr="00CB7CA6" w:rsidRDefault="00055CDD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5CDD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685E7C3" wp14:editId="0A190B9F">
            <wp:simplePos x="0" y="0"/>
            <wp:positionH relativeFrom="column">
              <wp:posOffset>7041515</wp:posOffset>
            </wp:positionH>
            <wp:positionV relativeFrom="paragraph">
              <wp:posOffset>-207010</wp:posOffset>
            </wp:positionV>
            <wp:extent cx="1137285" cy="1144270"/>
            <wp:effectExtent l="0" t="0" r="5715" b="0"/>
            <wp:wrapNone/>
            <wp:docPr id="3" name="Рисунок 3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УТВЕРЖДА</w:t>
      </w:r>
      <w:r w:rsidR="001C7C7B" w:rsidRPr="00CB7CA6">
        <w:rPr>
          <w:sz w:val="24"/>
          <w:szCs w:val="24"/>
        </w:rPr>
        <w:t>Ю</w:t>
      </w:r>
    </w:p>
    <w:p w:rsidR="001C7C7B" w:rsidRPr="00CB7CA6" w:rsidRDefault="001C7C7B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Директор МБОУ «СОШ с. Кочегуры» </w:t>
      </w:r>
    </w:p>
    <w:p w:rsidR="001C7C7B" w:rsidRPr="00CB7CA6" w:rsidRDefault="001C7C7B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_____________________Сорокин Ю.Н.</w:t>
      </w:r>
    </w:p>
    <w:p w:rsidR="001C7C7B" w:rsidRPr="00CB7CA6" w:rsidRDefault="00D66020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CB6164" wp14:editId="7F643F85">
            <wp:simplePos x="0" y="0"/>
            <wp:positionH relativeFrom="column">
              <wp:posOffset>3288665</wp:posOffset>
            </wp:positionH>
            <wp:positionV relativeFrom="paragraph">
              <wp:posOffset>7695565</wp:posOffset>
            </wp:positionV>
            <wp:extent cx="1137285" cy="1144270"/>
            <wp:effectExtent l="0" t="0" r="5715" b="0"/>
            <wp:wrapNone/>
            <wp:docPr id="2" name="Рисунок 2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приказ от </w:t>
      </w:r>
      <w:r w:rsidR="00157E10">
        <w:rPr>
          <w:rFonts w:ascii="Times New Roman" w:eastAsia="Calibri" w:hAnsi="Times New Roman" w:cs="Times New Roman"/>
          <w:sz w:val="24"/>
          <w:szCs w:val="24"/>
          <w:lang w:eastAsia="zh-CN"/>
        </w:rPr>
        <w:t>19</w:t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.0</w:t>
      </w:r>
      <w:r w:rsidR="00157E10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.202</w:t>
      </w:r>
      <w:r w:rsidR="00157E10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 №_</w:t>
      </w:r>
      <w:r w:rsidR="00157E10">
        <w:rPr>
          <w:rFonts w:ascii="Times New Roman" w:eastAsia="Calibri" w:hAnsi="Times New Roman" w:cs="Times New Roman"/>
          <w:sz w:val="24"/>
          <w:szCs w:val="24"/>
          <w:lang w:eastAsia="zh-CN"/>
        </w:rPr>
        <w:t>85</w:t>
      </w:r>
      <w:r w:rsidR="001C7C7B"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__</w:t>
      </w:r>
    </w:p>
    <w:p w:rsidR="001C7C7B" w:rsidRPr="00CB7CA6" w:rsidRDefault="001C7C7B" w:rsidP="001C7C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B7CA6">
        <w:rPr>
          <w:rFonts w:ascii="Times New Roman" w:eastAsia="Calibri" w:hAnsi="Times New Roman" w:cs="Times New Roman"/>
          <w:sz w:val="24"/>
          <w:szCs w:val="24"/>
          <w:lang w:eastAsia="zh-CN"/>
        </w:rPr>
        <w:t>(приложение 1)</w:t>
      </w: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CB7C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работы общественной комиссии по контролю</w:t>
      </w: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CB7C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 организацией и качеством питания в МБОУ «СОШ с. Кочегуры»</w:t>
      </w: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CB7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 202</w:t>
      </w:r>
      <w:r w:rsidR="00157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4</w:t>
      </w:r>
      <w:r w:rsidRPr="00CB7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-202</w:t>
      </w:r>
      <w:r w:rsidR="00157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5 </w:t>
      </w:r>
      <w:r w:rsidRPr="00CB7C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учебный год.</w:t>
      </w:r>
    </w:p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9360"/>
        <w:gridCol w:w="3952"/>
      </w:tblGrid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1C7C7B" w:rsidRPr="00CB7CA6" w:rsidTr="00B30DEA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7C7B" w:rsidRPr="00CB7CA6" w:rsidRDefault="001C7C7B" w:rsidP="00B30DE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Организационно-аналитическая работа, информационное обеспечение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(4 неделя)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комиссии. Представители исполнителя.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(4-5 неделя)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 необходимости, </w:t>
            </w: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проведением технического обслуживания используемого Исполнителем технологического или холодильного оборудования пищеблока;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(4-5 неделя)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 необходимости,  </w:t>
            </w: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комиссии. Представители исполнителя.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(4-5 неделя)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 за обеспечением работников пищеблока требованиям: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50935-2007 «Услуги общественного питания. Требования к персоналу».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1C7C7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01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по 09.09.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списка учащихся на предоставление бесплатного двухразового горячего питания за счет средств бюджета (на основании приказа управления социальной защиты населения).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(дошкольного и школьного) питания или их копиями, с учетом требований пункта 6.11 Технического задания.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здоровья, Журнала учета температурного режима холодильного оборудования).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</w:t>
            </w:r>
            <w:r w:rsidR="009B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низацию питания, члены комиссии</w:t>
            </w:r>
            <w:bookmarkStart w:id="0" w:name="_GoBack"/>
            <w:bookmarkEnd w:id="0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графика работы столовой.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Заказ продуктов питания. Объем услуг, указываемых в Заявках, определять с учетом анализа фактической посещаемости объектов Заказчика за истекший период, сведений о предстоящем плановом отсутствии обучающихся, иных сведений.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 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питьевого режима. Заказ комплектов бутилированной воды.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Планирование поставок и заказ комплектов питьевой воды должно осуществляться с учетом климатических условий, фактической </w:t>
            </w:r>
            <w:proofErr w:type="spell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потребляемости</w:t>
            </w:r>
            <w:proofErr w:type="spell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планируемых массовых мероприятий и с учетом обеспечения постоянного наличия запаса, позволяющего организовать питьевой режим в течение двух дней.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доставкой комплектов питьевой воды. Доставка должна производиться транспортом Исполнителя, с  соблюдением всех санитарных норм и правил и сохранение её качества независимо от климатических условий.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3 месяца.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техническим обслуживанием устройств раздачи воды в соответствии с рекомендациями предприятия-изготовителя. Санитарная обработка устройств раздачи воды должна осуществляться не реже 1 раза в 3 месяца.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рациона питания учащихся.  Проверка соответствия предварительного заказа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утвержденному меню.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Фактический рацион питания должен соответствовать действующему 10 - дневному меню.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конце каждого месяца.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оформлением отчетной документации и материалов.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расчетов за питание. Формирование отчетных документов.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 соблюдения условий и сроков хранения продуктов.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 (В целях исключения возможности загнивания и разложения отходов срок хранения в холодное время года (при температуре +5° и ниже) должен быть не более трех суток, в теплое время (при плюсовой температуре свыше +5°) не более одних суток (ежедневный вывоз)).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начале каждого полугодия.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требований САНПИН  к оборудованию, инвентарю.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припускание</w:t>
            </w:r>
            <w:proofErr w:type="spell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пассерование</w:t>
            </w:r>
            <w:proofErr w:type="spell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тушение).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комиссии. Представители Исполнителя.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доставкой пищевых продуктов. Доставка пищевых продуктов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 за соблюдением сроков годности, </w:t>
            </w:r>
            <w:proofErr w:type="spell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температурно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</w:r>
            <w:proofErr w:type="spell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влажностного режима и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условий хранения пищевых продуктов, установленные изготовителем и соответствующие санитарн</w:t>
            </w: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 раз в неделю.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нахождением готовых для выдачи первых и вторых блюд на  горячей плите не более 2-х часов с момента изготовления. Не допускается подогрев готовых блюд, остывших ниже температуры раздачи.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начале учебного года.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обеспечением поверки и клеймением весового оборудования пищеблока.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месяц.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tabs>
                <w:tab w:val="left" w:pos="1185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Осуществлять контроль за исполнением Контракта с привлечением представителей уполномоченных контролирующих органов и организаций (Управление </w:t>
            </w:r>
            <w:proofErr w:type="spell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Роспотребнадзора</w:t>
            </w:r>
            <w:proofErr w:type="spellEnd"/>
            <w:proofErr w:type="gramStart"/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образования), Управляющего совета Школы, независимых экспертов. Лица, осуществляющие проверку на пищеблоке, должны соблюдать требования санитарного законодательства Российской Федерации.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школьной комиссии по питанию с приглашением классных руководителей 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-х классов по вопросам: 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Охват учащихся горячим питанием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Соблюдение сан</w:t>
            </w:r>
            <w:proofErr w:type="gramStart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игиенических требований.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Методическое обеспечение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раз в месяц.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для классных руководителей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вопросам организации питания.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Конец учебного года.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Рассматривать обращения обучающихся и/или их законных представителей по вопросам качества и/или порядка оказания Исполнителем Услуг по организации питания в школе.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конце каждого полугодия.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План организации работы по улучшению материально-технической базы столовой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устаревшего оборудования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месяц.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Исполнителем по назначению, контроль за рациональным расходованием Исполнителем ресурсов (электроэнергии, во до- и тепл</w:t>
            </w:r>
            <w:proofErr w:type="gramStart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снабжения).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Своевременно организовывать на пищеблоке дезинсекционные и </w:t>
            </w:r>
            <w:proofErr w:type="spellStart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дератизационные</w:t>
            </w:r>
            <w:proofErr w:type="spellEnd"/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работы (профилактические и истребительные), дезинфекционные мероприятия.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классных часов по темам организации правильного питания.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учащихся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по вопросам качества и организации питания в школе.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C7C7B" w:rsidRPr="00CB7CA6" w:rsidTr="00B30DEA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 родительских собраниях по вопросам организации питания в школе.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7B" w:rsidRPr="00CB7CA6" w:rsidRDefault="001C7C7B" w:rsidP="00B30DE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B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</w:tbl>
    <w:p w:rsidR="001C7C7B" w:rsidRPr="00CB7CA6" w:rsidRDefault="001C7C7B" w:rsidP="001C7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C7B" w:rsidRPr="00CB7CA6" w:rsidRDefault="001C7C7B" w:rsidP="001C7C7B">
      <w:pPr>
        <w:suppressAutoHyphens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4173A" w:rsidRDefault="00A4173A"/>
    <w:sectPr w:rsidR="00A4173A" w:rsidSect="007F77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27"/>
    <w:rsid w:val="00055CDD"/>
    <w:rsid w:val="00105CB0"/>
    <w:rsid w:val="00157E10"/>
    <w:rsid w:val="0016228A"/>
    <w:rsid w:val="001C7C7B"/>
    <w:rsid w:val="0036022B"/>
    <w:rsid w:val="003A2E27"/>
    <w:rsid w:val="004212FD"/>
    <w:rsid w:val="0051482C"/>
    <w:rsid w:val="009B2404"/>
    <w:rsid w:val="009F6722"/>
    <w:rsid w:val="00A4173A"/>
    <w:rsid w:val="00D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2024-09-19T06:34:00Z</cp:lastPrinted>
  <dcterms:created xsi:type="dcterms:W3CDTF">2021-09-24T05:00:00Z</dcterms:created>
  <dcterms:modified xsi:type="dcterms:W3CDTF">2025-01-09T03:43:00Z</dcterms:modified>
</cp:coreProperties>
</file>