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69" w:rsidRDefault="00AD2569" w:rsidP="00AD2569">
      <w:pPr>
        <w:shd w:val="clear" w:color="auto" w:fill="FFFFFF"/>
        <w:spacing w:after="120" w:line="252" w:lineRule="atLeast"/>
        <w:jc w:val="both"/>
        <w:rPr>
          <w:rFonts w:ascii="Times New Roman" w:eastAsia="Times New Roman" w:hAnsi="Times New Roman"/>
          <w:b/>
          <w:bCs/>
          <w:color w:val="CC0066"/>
          <w:lang w:eastAsia="ru-RU"/>
        </w:rPr>
      </w:pPr>
      <w:r w:rsidRPr="00AD2569">
        <w:rPr>
          <w:rFonts w:ascii="Times New Roman" w:eastAsia="Times New Roman" w:hAnsi="Times New Roman"/>
          <w:b/>
          <w:bCs/>
          <w:color w:val="CC0066"/>
          <w:lang w:eastAsia="ru-RU"/>
        </w:rPr>
        <w:t>Консультация для родителей ДОУ "Дыхательная гимнастика"</w:t>
      </w:r>
    </w:p>
    <w:p w:rsidR="00AD2569" w:rsidRPr="00AD2569" w:rsidRDefault="00AD2569" w:rsidP="00AD2569">
      <w:pPr>
        <w:shd w:val="clear" w:color="auto" w:fill="FFFFFF"/>
        <w:spacing w:after="120" w:line="252" w:lineRule="atLeast"/>
        <w:jc w:val="right"/>
        <w:rPr>
          <w:rFonts w:ascii="Times New Roman" w:eastAsia="Times New Roman" w:hAnsi="Times New Roman"/>
          <w:b/>
          <w:bCs/>
          <w:lang w:eastAsia="ru-RU"/>
        </w:rPr>
      </w:pPr>
      <w:r w:rsidRPr="00AD2569">
        <w:rPr>
          <w:rFonts w:ascii="Times New Roman" w:eastAsia="Times New Roman" w:hAnsi="Times New Roman"/>
          <w:b/>
          <w:bCs/>
          <w:lang w:eastAsia="ru-RU"/>
        </w:rPr>
        <w:t>Разработала: воспитатель Алехина Ю.И.</w:t>
      </w:r>
    </w:p>
    <w:p w:rsidR="00AD2569" w:rsidRDefault="00AD2569" w:rsidP="00AD2569">
      <w:pPr>
        <w:spacing w:after="0" w:line="240" w:lineRule="auto"/>
        <w:rPr>
          <w:rFonts w:ascii="Times New Roman" w:eastAsia="Times New Roman" w:hAnsi="Times New Roman"/>
          <w:color w:val="000000"/>
          <w:shd w:val="clear" w:color="auto" w:fill="FFFFFF"/>
          <w:lang w:eastAsia="ru-RU"/>
        </w:rPr>
      </w:pPr>
      <w:r w:rsidRPr="00AD2569">
        <w:rPr>
          <w:rFonts w:ascii="Times New Roman" w:eastAsia="Times New Roman" w:hAnsi="Times New Roman"/>
          <w:color w:val="000000"/>
          <w:shd w:val="clear" w:color="auto" w:fill="FFFFFF"/>
          <w:lang w:eastAsia="ru-RU"/>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 Оно состоит из вдоха, задержки дыхания и выдоха.</w:t>
      </w:r>
      <w:r w:rsidRPr="00AD2569">
        <w:rPr>
          <w:rFonts w:ascii="Times New Roman" w:eastAsia="Times New Roman" w:hAnsi="Times New Roman"/>
          <w:color w:val="000000"/>
          <w:lang w:eastAsia="ru-RU"/>
        </w:rPr>
        <w:br/>
      </w:r>
      <w:r w:rsidRPr="00AD2569">
        <w:rPr>
          <w:rFonts w:ascii="Times New Roman" w:eastAsia="Times New Roman" w:hAnsi="Times New Roman"/>
          <w:color w:val="000000"/>
          <w:lang w:eastAsia="ru-RU"/>
        </w:rPr>
        <w:br/>
      </w:r>
      <w:r w:rsidRPr="00AD2569">
        <w:rPr>
          <w:rFonts w:ascii="Times New Roman" w:eastAsia="Times New Roman" w:hAnsi="Times New Roman"/>
          <w:color w:val="000000"/>
          <w:shd w:val="clear" w:color="auto" w:fill="FFFFFF"/>
          <w:lang w:eastAsia="ru-RU"/>
        </w:rPr>
        <w:t>Овладеть навыками певческого дыхания детям помогают упражнения, которые подразделяются на дыхательные упражнения без звука, звуковые дыхательные упражнения, упражнения под музыку. Эти упражнения, помимо привития навыка правильного певческого дыхания, способствуют оздоровлению всей дыхательной системы, а также осуществляют массаж внутренних органов, насыщают ткани кислородом, укрепляют нервную систему.</w:t>
      </w:r>
      <w:r w:rsidRPr="00AD2569">
        <w:rPr>
          <w:rFonts w:ascii="Times New Roman" w:eastAsia="Times New Roman" w:hAnsi="Times New Roman"/>
          <w:color w:val="000000"/>
          <w:lang w:eastAsia="ru-RU"/>
        </w:rPr>
        <w:br/>
      </w:r>
      <w:r w:rsidRPr="00AD2569">
        <w:rPr>
          <w:rFonts w:ascii="Times New Roman" w:eastAsia="Times New Roman" w:hAnsi="Times New Roman"/>
          <w:color w:val="000000"/>
          <w:lang w:eastAsia="ru-RU"/>
        </w:rPr>
        <w:br/>
      </w:r>
      <w:r w:rsidRPr="00AD2569">
        <w:rPr>
          <w:rFonts w:ascii="Times New Roman" w:eastAsia="Times New Roman" w:hAnsi="Times New Roman"/>
          <w:color w:val="000000"/>
          <w:shd w:val="clear" w:color="auto" w:fill="FFFFFF"/>
          <w:lang w:eastAsia="ru-RU"/>
        </w:rPr>
        <w:t>Однако мы должны помнить, что чрезмерное увлечение дыхательными упражнениями может привести к гипервентиляции легких. И вместо пользы мы получим обратный результа</w:t>
      </w:r>
      <w:proofErr w:type="gramStart"/>
      <w:r w:rsidRPr="00AD2569">
        <w:rPr>
          <w:rFonts w:ascii="Times New Roman" w:eastAsia="Times New Roman" w:hAnsi="Times New Roman"/>
          <w:color w:val="000000"/>
          <w:shd w:val="clear" w:color="auto" w:fill="FFFFFF"/>
          <w:lang w:eastAsia="ru-RU"/>
        </w:rPr>
        <w:t>т-</w:t>
      </w:r>
      <w:proofErr w:type="gramEnd"/>
      <w:r w:rsidRPr="00AD2569">
        <w:rPr>
          <w:rFonts w:ascii="Times New Roman" w:eastAsia="Times New Roman" w:hAnsi="Times New Roman"/>
          <w:color w:val="000000"/>
          <w:shd w:val="clear" w:color="auto" w:fill="FFFFFF"/>
          <w:lang w:eastAsia="ru-RU"/>
        </w:rPr>
        <w:t xml:space="preserve"> ребенку может стать плохо. Поэтому на занятиях с детьми дошкольного возраста допустимо использовать не более двух упражнений на развитие дыхания.</w:t>
      </w:r>
    </w:p>
    <w:p w:rsidR="00AD2569" w:rsidRDefault="00AD2569" w:rsidP="00AD2569">
      <w:pPr>
        <w:spacing w:after="0" w:line="240" w:lineRule="auto"/>
        <w:rPr>
          <w:rFonts w:ascii="Times New Roman" w:eastAsia="Times New Roman" w:hAnsi="Times New Roman"/>
          <w:color w:val="000000"/>
          <w:shd w:val="clear" w:color="auto" w:fill="FFFFFF"/>
          <w:lang w:eastAsia="ru-RU"/>
        </w:rPr>
      </w:pPr>
    </w:p>
    <w:p w:rsidR="00AD2569" w:rsidRDefault="00AD2569" w:rsidP="00AD2569">
      <w:pPr>
        <w:spacing w:after="0" w:line="240" w:lineRule="auto"/>
        <w:rPr>
          <w:rFonts w:ascii="Times New Roman" w:eastAsia="Times New Roman" w:hAnsi="Times New Roman"/>
          <w:color w:val="000000"/>
          <w:shd w:val="clear" w:color="auto" w:fill="FFFFFF"/>
          <w:lang w:eastAsia="ru-RU"/>
        </w:rPr>
      </w:pPr>
    </w:p>
    <w:p w:rsidR="00AD2569" w:rsidRPr="00AD2569" w:rsidRDefault="00AD2569" w:rsidP="00AD2569">
      <w:pPr>
        <w:spacing w:after="0" w:line="240" w:lineRule="auto"/>
        <w:rPr>
          <w:rFonts w:ascii="Times New Roman" w:eastAsia="Times New Roman" w:hAnsi="Times New Roman"/>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inline distT="0" distB="0" distL="0" distR="0">
            <wp:extent cx="5951220" cy="4457700"/>
            <wp:effectExtent l="19050" t="0" r="0" b="0"/>
            <wp:docPr id="1" name="Рисунок 1" descr="https://ped-kopilka.ru/upload/blogs2/2020/11/81188_b9f128d4c9f72fb2b609e51073ce34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0/11/81188_b9f128d4c9f72fb2b609e51073ce3464.jpg.jpg"/>
                    <pic:cNvPicPr>
                      <a:picLocks noChangeAspect="1" noChangeArrowheads="1"/>
                    </pic:cNvPicPr>
                  </pic:nvPicPr>
                  <pic:blipFill>
                    <a:blip r:embed="rId4"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AD2569" w:rsidRPr="00AD2569" w:rsidRDefault="00AD2569" w:rsidP="00AD2569">
      <w:pPr>
        <w:spacing w:after="0" w:line="240" w:lineRule="auto"/>
        <w:rPr>
          <w:rFonts w:ascii="Times New Roman" w:eastAsia="Times New Roman" w:hAnsi="Times New Roman"/>
          <w:sz w:val="24"/>
          <w:szCs w:val="24"/>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951220" cy="4457700"/>
            <wp:effectExtent l="19050" t="0" r="0" b="0"/>
            <wp:docPr id="2" name="Рисунок 2" descr="https://ped-kopilka.ru/upload/blogs2/2020/11/81188_55b0037d528d0050fe1e634a305849a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11/81188_55b0037d528d0050fe1e634a305849ac.jpg.jpg"/>
                    <pic:cNvPicPr>
                      <a:picLocks noChangeAspect="1" noChangeArrowheads="1"/>
                    </pic:cNvPicPr>
                  </pic:nvPicPr>
                  <pic:blipFill>
                    <a:blip r:embed="rId5"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AD2569" w:rsidRPr="00AD2569" w:rsidRDefault="00AD2569" w:rsidP="00AD2569">
      <w:pPr>
        <w:spacing w:after="0" w:line="240" w:lineRule="auto"/>
        <w:rPr>
          <w:rFonts w:ascii="Times New Roman" w:eastAsia="Times New Roman" w:hAnsi="Times New Roman"/>
          <w:sz w:val="24"/>
          <w:szCs w:val="24"/>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951220" cy="4457700"/>
            <wp:effectExtent l="19050" t="0" r="0" b="0"/>
            <wp:docPr id="3" name="Рисунок 3" descr="https://ped-kopilka.ru/upload/blogs2/2020/11/81188_5415634cd79b9958d86f5517a1daf1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0/11/81188_5415634cd79b9958d86f5517a1daf173.jpg.jpg"/>
                    <pic:cNvPicPr>
                      <a:picLocks noChangeAspect="1" noChangeArrowheads="1"/>
                    </pic:cNvPicPr>
                  </pic:nvPicPr>
                  <pic:blipFill>
                    <a:blip r:embed="rId6"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AD2569" w:rsidRPr="00AD2569" w:rsidRDefault="00AD2569" w:rsidP="00AD2569">
      <w:pPr>
        <w:spacing w:after="0" w:line="240" w:lineRule="auto"/>
        <w:rPr>
          <w:rFonts w:ascii="Times New Roman" w:eastAsia="Times New Roman" w:hAnsi="Times New Roman"/>
          <w:sz w:val="24"/>
          <w:szCs w:val="24"/>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inline distT="0" distB="0" distL="0" distR="0">
            <wp:extent cx="5951220" cy="4457700"/>
            <wp:effectExtent l="19050" t="0" r="0" b="0"/>
            <wp:docPr id="4" name="Рисунок 4" descr="https://ped-kopilka.ru/upload/blogs2/2020/11/81188_5f647787188a38022ec40b8a593fbdb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0/11/81188_5f647787188a38022ec40b8a593fbdb3.jpg.jpg"/>
                    <pic:cNvPicPr>
                      <a:picLocks noChangeAspect="1" noChangeArrowheads="1"/>
                    </pic:cNvPicPr>
                  </pic:nvPicPr>
                  <pic:blipFill>
                    <a:blip r:embed="rId7"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AD2569" w:rsidRPr="00AD2569" w:rsidRDefault="00AD2569" w:rsidP="00AD2569">
      <w:pPr>
        <w:spacing w:after="0" w:line="240" w:lineRule="auto"/>
        <w:rPr>
          <w:rFonts w:ascii="Times New Roman" w:eastAsia="Times New Roman" w:hAnsi="Times New Roman"/>
          <w:sz w:val="24"/>
          <w:szCs w:val="24"/>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951220" cy="4457700"/>
            <wp:effectExtent l="19050" t="0" r="0" b="0"/>
            <wp:docPr id="5" name="Рисунок 5" descr="https://ped-kopilka.ru/upload/blogs2/2020/11/81188_dda6e79a0b80ff1387dd7414d75a3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0/11/81188_dda6e79a0b80ff1387dd7414d75a38b0.jpg.jpg"/>
                    <pic:cNvPicPr>
                      <a:picLocks noChangeAspect="1" noChangeArrowheads="1"/>
                    </pic:cNvPicPr>
                  </pic:nvPicPr>
                  <pic:blipFill>
                    <a:blip r:embed="rId8"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AD2569" w:rsidRPr="00AD2569" w:rsidRDefault="00AD2569" w:rsidP="00AD2569">
      <w:pPr>
        <w:spacing w:after="0" w:line="240" w:lineRule="auto"/>
        <w:rPr>
          <w:rFonts w:ascii="Times New Roman" w:eastAsia="Times New Roman" w:hAnsi="Times New Roman"/>
          <w:sz w:val="24"/>
          <w:szCs w:val="24"/>
          <w:lang w:eastAsia="ru-RU"/>
        </w:rPr>
      </w:pPr>
    </w:p>
    <w:p w:rsidR="00AD2569" w:rsidRPr="00AD2569" w:rsidRDefault="00AD2569" w:rsidP="00AD2569">
      <w:pPr>
        <w:shd w:val="clear" w:color="auto" w:fill="FFFFFF"/>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951220" cy="4457700"/>
            <wp:effectExtent l="19050" t="0" r="0" b="0"/>
            <wp:docPr id="6" name="Рисунок 6" descr="https://ped-kopilka.ru/upload/blogs2/2020/11/81188_15059cc4e5f4ee2106b491cbf0cd77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20/11/81188_15059cc4e5f4ee2106b491cbf0cd7780.jpg.jpg"/>
                    <pic:cNvPicPr>
                      <a:picLocks noChangeAspect="1" noChangeArrowheads="1"/>
                    </pic:cNvPicPr>
                  </pic:nvPicPr>
                  <pic:blipFill>
                    <a:blip r:embed="rId9" cstate="print"/>
                    <a:srcRect/>
                    <a:stretch>
                      <a:fillRect/>
                    </a:stretch>
                  </pic:blipFill>
                  <pic:spPr bwMode="auto">
                    <a:xfrm>
                      <a:off x="0" y="0"/>
                      <a:ext cx="5951220" cy="4457700"/>
                    </a:xfrm>
                    <a:prstGeom prst="rect">
                      <a:avLst/>
                    </a:prstGeom>
                    <a:noFill/>
                    <a:ln w="9525">
                      <a:noFill/>
                      <a:miter lim="800000"/>
                      <a:headEnd/>
                      <a:tailEnd/>
                    </a:ln>
                  </pic:spPr>
                </pic:pic>
              </a:graphicData>
            </a:graphic>
          </wp:inline>
        </w:drawing>
      </w:r>
    </w:p>
    <w:p w:rsidR="00D92298" w:rsidRPr="00AD2569" w:rsidRDefault="00AD2569" w:rsidP="00AD2569">
      <w:pPr>
        <w:rPr>
          <w:rFonts w:ascii="Times New Roman" w:hAnsi="Times New Roman"/>
        </w:rPr>
      </w:pPr>
      <w:r w:rsidRPr="00AD2569">
        <w:rPr>
          <w:rFonts w:ascii="Arial" w:eastAsia="Times New Roman" w:hAnsi="Arial" w:cs="Arial"/>
          <w:color w:val="000000"/>
          <w:sz w:val="18"/>
          <w:szCs w:val="18"/>
          <w:lang w:eastAsia="ru-RU"/>
        </w:rPr>
        <w:br/>
      </w:r>
    </w:p>
    <w:sectPr w:rsidR="00D92298" w:rsidRPr="00AD2569" w:rsidSect="00CF3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ар">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569"/>
    <w:rsid w:val="00265430"/>
    <w:rsid w:val="005D1BCC"/>
    <w:rsid w:val="00716B70"/>
    <w:rsid w:val="00AD2569"/>
    <w:rsid w:val="00B77D30"/>
    <w:rsid w:val="00CF3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ар" w:eastAsiaTheme="minorHAnsi" w:hAnsi="ар"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569"/>
    <w:rPr>
      <w:b/>
      <w:bCs/>
    </w:rPr>
  </w:style>
  <w:style w:type="paragraph" w:styleId="a4">
    <w:name w:val="Balloon Text"/>
    <w:basedOn w:val="a"/>
    <w:link w:val="a5"/>
    <w:uiPriority w:val="99"/>
    <w:semiHidden/>
    <w:unhideWhenUsed/>
    <w:rsid w:val="00AD25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973995">
      <w:bodyDiv w:val="1"/>
      <w:marLeft w:val="0"/>
      <w:marRight w:val="0"/>
      <w:marTop w:val="0"/>
      <w:marBottom w:val="0"/>
      <w:divBdr>
        <w:top w:val="none" w:sz="0" w:space="0" w:color="auto"/>
        <w:left w:val="none" w:sz="0" w:space="0" w:color="auto"/>
        <w:bottom w:val="none" w:sz="0" w:space="0" w:color="auto"/>
        <w:right w:val="none" w:sz="0" w:space="0" w:color="auto"/>
      </w:divBdr>
      <w:divsChild>
        <w:div w:id="119361534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891</Characters>
  <Application>Microsoft Office Word</Application>
  <DocSecurity>0</DocSecurity>
  <Lines>7</Lines>
  <Paragraphs>2</Paragraphs>
  <ScaleCrop>false</ScaleCrop>
  <Company>SPecialiST RePack</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2020-12-21T07:26:00Z</dcterms:created>
  <dcterms:modified xsi:type="dcterms:W3CDTF">2020-12-21T07:30:00Z</dcterms:modified>
</cp:coreProperties>
</file>